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EEC7" w14:textId="77777777" w:rsidR="00A803C8" w:rsidRDefault="00A803C8" w:rsidP="00A803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A803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Vážení rodiče</w:t>
      </w:r>
      <w:r w:rsidRPr="00A803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a zákonní zástupci</w:t>
      </w:r>
      <w:r w:rsidRPr="00A803C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, </w:t>
      </w:r>
    </w:p>
    <w:p w14:paraId="5D1FFE74" w14:textId="36560DAD" w:rsidR="00A803C8" w:rsidRDefault="00A803C8" w:rsidP="00A803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A803C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posíláme informace k testování od 3. 1. 2022:</w:t>
      </w:r>
    </w:p>
    <w:p w14:paraId="1E578755" w14:textId="77777777" w:rsidR="00A803C8" w:rsidRPr="00A803C8" w:rsidRDefault="00A803C8" w:rsidP="00A803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14:paraId="2F7196D0" w14:textId="77777777" w:rsidR="00A803C8" w:rsidRPr="00A803C8" w:rsidRDefault="00A803C8" w:rsidP="00A803C8">
      <w:pPr>
        <w:spacing w:after="0" w:line="240" w:lineRule="auto"/>
        <w:jc w:val="both"/>
        <w:rPr>
          <w:rFonts w:ascii="Source Sans Pro" w:eastAsia="Times New Roman" w:hAnsi="Source Sans Pro" w:cs="Times New Roman"/>
          <w:color w:val="435359"/>
          <w:sz w:val="28"/>
          <w:szCs w:val="28"/>
          <w:lang w:eastAsia="cs-CZ"/>
        </w:rPr>
      </w:pPr>
      <w:r w:rsidRPr="00A803C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Vláda ČR schválila dne 22. prosince 2021 následující mimořádná opatření:</w:t>
      </w:r>
    </w:p>
    <w:p w14:paraId="33B3764A" w14:textId="77777777" w:rsidR="00A803C8" w:rsidRPr="00A803C8" w:rsidRDefault="00A803C8" w:rsidP="00A803C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A803C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 období </w:t>
      </w:r>
      <w:r w:rsidRPr="00A803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od 3. ledna 2022 do 16. ledna 2022</w:t>
      </w:r>
      <w:r w:rsidRPr="00A803C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 probíhá testování žáků </w:t>
      </w:r>
      <w:r w:rsidRPr="00A803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2x v týdnu</w:t>
      </w:r>
      <w:r w:rsidRPr="00A803C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, a to vždy v pondělí a ve čtvrtek,</w:t>
      </w:r>
    </w:p>
    <w:p w14:paraId="06CDCEBA" w14:textId="77777777" w:rsidR="00A803C8" w:rsidRPr="00A803C8" w:rsidRDefault="00A803C8" w:rsidP="00A803C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A803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dále pak od 17. ledna 2022 probíhá testování žáků každé pondělí,</w:t>
      </w:r>
    </w:p>
    <w:p w14:paraId="208060E2" w14:textId="63408B09" w:rsidR="00A803C8" w:rsidRPr="00A803C8" w:rsidRDefault="00A803C8" w:rsidP="00A803C8">
      <w:pPr>
        <w:numPr>
          <w:ilvl w:val="0"/>
          <w:numId w:val="1"/>
        </w:numPr>
        <w:spacing w:after="0" w:line="240" w:lineRule="auto"/>
        <w:jc w:val="both"/>
        <w:rPr>
          <w:rFonts w:ascii="Wingdings" w:eastAsia="Times New Roman" w:hAnsi="Wingdings" w:cs="Times New Roman"/>
          <w:b/>
          <w:bCs/>
          <w:color w:val="000000"/>
          <w:sz w:val="28"/>
          <w:szCs w:val="28"/>
          <w:lang w:eastAsia="cs-CZ"/>
        </w:rPr>
      </w:pPr>
      <w:r w:rsidRPr="00A803C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cs-CZ"/>
        </w:rPr>
        <w:t>nově se testují i žáci, kteří mají dokončené očkování nebo jsou v ochranné lhůtě po prodělání nemoci,</w:t>
      </w:r>
    </w:p>
    <w:p w14:paraId="78117120" w14:textId="77777777" w:rsidR="00A803C8" w:rsidRPr="00A803C8" w:rsidRDefault="00A803C8" w:rsidP="00A803C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A803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stále platí, že žák se nemusí ve škole testovat, pokud doloží, že absolvoval nejdéle před 72 hodinami RT-PCR vyšetření na přítomnost viru SARS-CoV-2 s negativním výsledkem nebo nejdéle před 24 hodinami rychlý antigenní test (RAT) na přítomnost antigenu viru SARS-CoV-2 provedený poskytovatelem zdravotních služeb s negativním výsledkem,</w:t>
      </w:r>
    </w:p>
    <w:p w14:paraId="2F08A0BB" w14:textId="253571F0" w:rsidR="00941E9A" w:rsidRPr="00A803C8" w:rsidRDefault="00A803C8" w:rsidP="00A803C8">
      <w:pPr>
        <w:numPr>
          <w:ilvl w:val="0"/>
          <w:numId w:val="1"/>
        </w:numPr>
        <w:spacing w:after="0" w:line="240" w:lineRule="auto"/>
        <w:jc w:val="both"/>
        <w:rPr>
          <w:rFonts w:ascii="Wingdings" w:eastAsia="Times New Roman" w:hAnsi="Wingdings" w:cs="Times New Roman"/>
          <w:color w:val="000000"/>
          <w:sz w:val="28"/>
          <w:szCs w:val="28"/>
          <w:lang w:eastAsia="cs-CZ"/>
        </w:rPr>
      </w:pPr>
      <w:r w:rsidRPr="00A803C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 případě, že se žák testu nepodrobí, platí stejná režimová pravidla jako doposud (nošení ochranného prostředku i při výuce apod.).</w:t>
      </w:r>
      <w:r w:rsidRPr="00A803C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Žádná výjimka pro našeho typu není.</w:t>
      </w:r>
    </w:p>
    <w:p w14:paraId="0E60BF4F" w14:textId="3097F93D" w:rsidR="00A803C8" w:rsidRPr="00A803C8" w:rsidRDefault="00A803C8" w:rsidP="00A803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14:paraId="51417433" w14:textId="77777777" w:rsidR="00A803C8" w:rsidRPr="00A803C8" w:rsidRDefault="00A803C8" w:rsidP="00A803C8">
      <w:pPr>
        <w:spacing w:after="0" w:line="240" w:lineRule="auto"/>
        <w:jc w:val="both"/>
        <w:rPr>
          <w:rFonts w:ascii="Wingdings" w:eastAsia="Times New Roman" w:hAnsi="Wingdings" w:cs="Times New Roman"/>
          <w:color w:val="000000"/>
          <w:sz w:val="28"/>
          <w:szCs w:val="28"/>
          <w:lang w:eastAsia="cs-CZ"/>
        </w:rPr>
      </w:pPr>
    </w:p>
    <w:p w14:paraId="0BDA05F0" w14:textId="73B4341F" w:rsidR="00A803C8" w:rsidRPr="00A803C8" w:rsidRDefault="00A803C8" w:rsidP="00A803C8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A803C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S přáním všeho dobrého v novém roce a pevné zdraví Vám přeje kolektiv zaměstnanců naší školy.</w:t>
      </w:r>
    </w:p>
    <w:sectPr w:rsidR="00A803C8" w:rsidRPr="00A8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83"/>
    <w:multiLevelType w:val="multilevel"/>
    <w:tmpl w:val="6818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C8"/>
    <w:rsid w:val="00941E9A"/>
    <w:rsid w:val="00A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A2C"/>
  <w15:chartTrackingRefBased/>
  <w15:docId w15:val="{FDF8533B-932D-472B-8901-595169A9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Holá</dc:creator>
  <cp:keywords/>
  <dc:description/>
  <cp:lastModifiedBy>Kateřina Holá</cp:lastModifiedBy>
  <cp:revision>1</cp:revision>
  <dcterms:created xsi:type="dcterms:W3CDTF">2022-01-02T14:18:00Z</dcterms:created>
  <dcterms:modified xsi:type="dcterms:W3CDTF">2022-01-02T16:39:00Z</dcterms:modified>
</cp:coreProperties>
</file>